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6617" w:rsidRDefault="003E6A89">
      <w:r>
        <w:br/>
        <w:t>Karo Shopping Music</w:t>
      </w:r>
      <w:r>
        <w:br/>
        <w:t>Sa 19.Dezember 2015</w:t>
      </w:r>
      <w:r>
        <w:br/>
        <w:t>15:00 - 15:30</w:t>
      </w:r>
      <w:r>
        <w:br/>
      </w:r>
      <w:r>
        <w:br/>
        <w:t>ADDA DGGG ACCE - Tiefes Holz</w:t>
      </w:r>
      <w:r>
        <w:br/>
        <w:t xml:space="preserve">Manfred </w:t>
      </w:r>
      <w:proofErr w:type="spellStart"/>
      <w:r>
        <w:t>Stahnke</w:t>
      </w:r>
      <w:proofErr w:type="spellEnd"/>
      <w:r>
        <w:t>: Bratsche</w:t>
      </w:r>
      <w:r>
        <w:br/>
      </w:r>
      <w:proofErr w:type="spellStart"/>
      <w:r>
        <w:t>Krischa</w:t>
      </w:r>
      <w:proofErr w:type="spellEnd"/>
      <w:r>
        <w:t xml:space="preserve"> Weber: Cello</w:t>
      </w:r>
      <w:r>
        <w:br/>
        <w:t xml:space="preserve">Thomas Niese: </w:t>
      </w:r>
      <w:proofErr w:type="spellStart"/>
      <w:r>
        <w:t>Kontrabaß</w:t>
      </w:r>
      <w:proofErr w:type="spellEnd"/>
      <w:r>
        <w:br/>
      </w:r>
      <w:r>
        <w:br/>
        <w:t>Im letzten Shoppingkonzert des Jahres bringen die 3 tiefen Streicher das Holz zum Singen, Klingen und Jubilieren.</w:t>
      </w:r>
    </w:p>
    <w:p w:rsidR="006C2E4D" w:rsidRDefault="00896617">
      <w:r>
        <w:rPr>
          <w:noProof/>
          <w:lang w:eastAsia="de-DE"/>
        </w:rPr>
        <w:drawing>
          <wp:inline distT="0" distB="0" distL="0" distR="0">
            <wp:extent cx="4486275" cy="4687846"/>
            <wp:effectExtent l="19050" t="0" r="9525" b="0"/>
            <wp:docPr id="1" name="Bild 1" descr="C:\Users\Krischa\AppData\Local\Temp\thomas n krischa und die Bien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ischa\AppData\Local\Temp\thomas n krischa und die Bienen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092" cy="4687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E6A89">
        <w:br/>
      </w:r>
      <w:r w:rsidR="003E6A89">
        <w:br/>
        <w:t>FARBWERKE M6 KONTERKARO</w:t>
      </w:r>
      <w:r w:rsidR="003E6A89">
        <w:br/>
        <w:t xml:space="preserve">Hamburg Marktstr.6 </w:t>
      </w:r>
      <w:r w:rsidR="003E6A89">
        <w:br/>
        <w:t>U Feldstr. oder Messehallen</w:t>
      </w:r>
      <w:r w:rsidR="003E6A89">
        <w:br/>
        <w:t>Eintritt frei</w:t>
      </w:r>
      <w:r w:rsidR="003E6A89">
        <w:br/>
      </w:r>
      <w:hyperlink r:id="rId5" w:tgtFrame="_blank" w:history="1">
        <w:r w:rsidR="003E6A89">
          <w:rPr>
            <w:rStyle w:val="Hyperlink"/>
          </w:rPr>
          <w:t>www.farbwerke-m6.de</w:t>
        </w:r>
      </w:hyperlink>
      <w:r w:rsidR="003E6A89">
        <w:t xml:space="preserve"> </w:t>
      </w:r>
      <w:r w:rsidR="003E6A89">
        <w:br/>
      </w:r>
      <w:hyperlink r:id="rId6" w:tgtFrame="_blank" w:history="1">
        <w:r w:rsidR="003E6A89">
          <w:rPr>
            <w:rStyle w:val="Hyperlink"/>
          </w:rPr>
          <w:t>www.tonart-hamburg.de</w:t>
        </w:r>
      </w:hyperlink>
    </w:p>
    <w:sectPr w:rsidR="006C2E4D" w:rsidSect="006C2E4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E6A89"/>
    <w:rsid w:val="003E6A89"/>
    <w:rsid w:val="004D6D7C"/>
    <w:rsid w:val="006C2E4D"/>
    <w:rsid w:val="008966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6C2E4D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unhideWhenUsed/>
    <w:rsid w:val="003E6A89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966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9661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onart-hamburg.de" TargetMode="External"/><Relationship Id="rId5" Type="http://schemas.openxmlformats.org/officeDocument/2006/relationships/hyperlink" Target="http://www.farbwerke-m6.de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445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Krischa</dc:creator>
  <cp:keywords/>
  <dc:description/>
  <cp:lastModifiedBy>Krischa</cp:lastModifiedBy>
  <cp:revision>4</cp:revision>
  <dcterms:created xsi:type="dcterms:W3CDTF">2015-12-05T22:34:00Z</dcterms:created>
  <dcterms:modified xsi:type="dcterms:W3CDTF">2015-12-05T22:41:00Z</dcterms:modified>
</cp:coreProperties>
</file>